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DD" w:rsidRDefault="00730D2D">
      <w:pPr>
        <w:spacing w:before="66" w:line="322" w:lineRule="exact"/>
        <w:ind w:left="1" w:right="141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D50FDD" w:rsidRDefault="00730D2D">
      <w:pPr>
        <w:ind w:left="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сроках,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рассмотрения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апелляций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году</w:t>
      </w:r>
    </w:p>
    <w:p w:rsidR="00D50FDD" w:rsidRDefault="00730D2D">
      <w:pPr>
        <w:pStyle w:val="a3"/>
        <w:spacing w:before="317"/>
        <w:ind w:right="137" w:firstLine="719"/>
      </w:pPr>
      <w:proofErr w:type="gramStart"/>
      <w:r>
        <w:t>В целях рассмотрения апелляции участников экзамена о нарушении установленного Порядка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</w:t>
      </w:r>
      <w:r>
        <w:t>ции и Федеральной службы по надзору в сфере образования и науки от 7 ноября 2018 года № 190/1512 (далее-Порядок проведения ГИА) по учебному предмету и о несогласии с выставленными баллами экзамена создается конфликтная комиссия Липецкой</w:t>
      </w:r>
      <w:proofErr w:type="gramEnd"/>
      <w:r>
        <w:t xml:space="preserve"> области. Конфликтна</w:t>
      </w:r>
      <w:r>
        <w:t>я комиссия осуществляет свою деятельность по адресу:</w:t>
      </w:r>
    </w:p>
    <w:p w:rsidR="00D50FDD" w:rsidRDefault="00730D2D">
      <w:pPr>
        <w:pStyle w:val="a3"/>
        <w:spacing w:line="321" w:lineRule="exact"/>
        <w:ind w:left="710"/>
      </w:pPr>
      <w:r>
        <w:t>398035,</w:t>
      </w:r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Липецк,</w:t>
      </w:r>
      <w:r>
        <w:rPr>
          <w:spacing w:val="-6"/>
        </w:rPr>
        <w:t xml:space="preserve"> </w:t>
      </w:r>
      <w:r>
        <w:t>ул.</w:t>
      </w:r>
      <w:r>
        <w:rPr>
          <w:spacing w:val="-5"/>
        </w:rPr>
        <w:t xml:space="preserve"> </w:t>
      </w:r>
      <w:r>
        <w:t>Циолковского,</w:t>
      </w:r>
      <w:r>
        <w:rPr>
          <w:spacing w:val="-6"/>
        </w:rPr>
        <w:t xml:space="preserve"> </w:t>
      </w:r>
      <w:r>
        <w:t>д.18,</w:t>
      </w:r>
      <w:r>
        <w:rPr>
          <w:spacing w:val="-6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(4742)</w:t>
      </w:r>
      <w:r>
        <w:rPr>
          <w:spacing w:val="-4"/>
        </w:rPr>
        <w:t xml:space="preserve"> </w:t>
      </w:r>
      <w:r>
        <w:t>34-90-</w:t>
      </w:r>
      <w:r>
        <w:rPr>
          <w:spacing w:val="-5"/>
        </w:rPr>
        <w:t>26;</w:t>
      </w:r>
    </w:p>
    <w:p w:rsidR="00D50FDD" w:rsidRDefault="00730D2D">
      <w:pPr>
        <w:pStyle w:val="a3"/>
        <w:spacing w:before="2"/>
        <w:ind w:left="710"/>
      </w:pPr>
      <w:r>
        <w:t>режим</w:t>
      </w:r>
      <w:r>
        <w:rPr>
          <w:spacing w:val="-3"/>
        </w:rPr>
        <w:t xml:space="preserve"> </w:t>
      </w:r>
      <w:r>
        <w:t>работы:</w:t>
      </w:r>
      <w:r>
        <w:rPr>
          <w:spacing w:val="54"/>
          <w:w w:val="150"/>
        </w:rPr>
        <w:t xml:space="preserve">  </w:t>
      </w:r>
      <w:r>
        <w:t>понедельник-четверг:</w:t>
      </w:r>
      <w:r>
        <w:rPr>
          <w:spacing w:val="-1"/>
        </w:rPr>
        <w:t xml:space="preserve"> </w:t>
      </w:r>
      <w:r>
        <w:t>09.00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17.00</w:t>
      </w:r>
    </w:p>
    <w:p w:rsidR="00D50FDD" w:rsidRDefault="00730D2D">
      <w:pPr>
        <w:pStyle w:val="a3"/>
        <w:spacing w:line="322" w:lineRule="exact"/>
        <w:ind w:left="2834"/>
      </w:pPr>
      <w:r>
        <w:t>пятница:</w:t>
      </w:r>
      <w:r>
        <w:rPr>
          <w:spacing w:val="-5"/>
        </w:rPr>
        <w:t xml:space="preserve"> </w:t>
      </w:r>
      <w:r>
        <w:t>09.00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16.00</w:t>
      </w:r>
    </w:p>
    <w:p w:rsidR="00D50FDD" w:rsidRDefault="00730D2D">
      <w:pPr>
        <w:pStyle w:val="a3"/>
        <w:ind w:left="2834" w:right="2068"/>
      </w:pPr>
      <w:r>
        <w:t>суббота,</w:t>
      </w:r>
      <w:r>
        <w:rPr>
          <w:spacing w:val="-9"/>
        </w:rPr>
        <w:t xml:space="preserve"> </w:t>
      </w:r>
      <w:r>
        <w:t>воскресенье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выходные</w:t>
      </w:r>
      <w:r>
        <w:rPr>
          <w:spacing w:val="-10"/>
        </w:rPr>
        <w:t xml:space="preserve"> </w:t>
      </w:r>
      <w:r>
        <w:t>дни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ерерыв: 13.00 – 14.00</w:t>
      </w:r>
    </w:p>
    <w:p w:rsidR="00D50FDD" w:rsidRDefault="00D50FDD">
      <w:pPr>
        <w:pStyle w:val="a3"/>
        <w:spacing w:before="3"/>
        <w:ind w:left="0"/>
        <w:jc w:val="left"/>
      </w:pPr>
    </w:p>
    <w:p w:rsidR="00D50FDD" w:rsidRDefault="00730D2D">
      <w:pPr>
        <w:spacing w:line="322" w:lineRule="exact"/>
        <w:ind w:left="12" w:right="140"/>
        <w:jc w:val="center"/>
        <w:rPr>
          <w:b/>
          <w:sz w:val="28"/>
        </w:rPr>
      </w:pPr>
      <w:r>
        <w:rPr>
          <w:b/>
          <w:spacing w:val="-2"/>
          <w:sz w:val="28"/>
        </w:rPr>
        <w:t>Апелляции</w:t>
      </w:r>
    </w:p>
    <w:p w:rsidR="00D50FDD" w:rsidRDefault="00730D2D">
      <w:pPr>
        <w:ind w:left="80" w:right="14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нарушении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установленного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Порядка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ГИА</w:t>
      </w:r>
    </w:p>
    <w:p w:rsidR="00D50FDD" w:rsidRDefault="00730D2D">
      <w:pPr>
        <w:pStyle w:val="a3"/>
        <w:spacing w:before="319"/>
        <w:ind w:right="138" w:firstLine="707"/>
      </w:pPr>
      <w:r>
        <w:t>Участник государственной итоговой аттестации (далее – ГИА) имеет право подать апелляцию о нарушении установленного Порядка проведения ГИА по учебному предмету в день проведения экзамена по соответ</w:t>
      </w:r>
      <w:r>
        <w:t xml:space="preserve">ствующему учебному предмету члену ГЭК, не покидая пункт проведения экзамена (далее – </w:t>
      </w:r>
      <w:bookmarkStart w:id="0" w:name="_GoBack"/>
      <w:bookmarkEnd w:id="0"/>
      <w:r>
        <w:t>ППЭ).</w:t>
      </w:r>
    </w:p>
    <w:p w:rsidR="00D50FDD" w:rsidRDefault="00730D2D">
      <w:pPr>
        <w:spacing w:before="1"/>
        <w:ind w:left="2" w:right="146" w:firstLine="707"/>
        <w:jc w:val="both"/>
        <w:rPr>
          <w:i/>
          <w:sz w:val="28"/>
        </w:rPr>
      </w:pPr>
      <w:r>
        <w:rPr>
          <w:i/>
          <w:sz w:val="28"/>
        </w:rPr>
        <w:t>Действия участника ГИА при подаче апелляции о нарушении установленного порядка проведения ГИА:</w:t>
      </w:r>
    </w:p>
    <w:p w:rsidR="00D50FDD" w:rsidRDefault="00730D2D">
      <w:pPr>
        <w:pStyle w:val="a3"/>
        <w:ind w:right="147" w:firstLine="707"/>
      </w:pPr>
      <w:r>
        <w:t>получить от организатора в аудитории форму (два экземпляра), по которой составляется апелляция;</w:t>
      </w:r>
    </w:p>
    <w:p w:rsidR="00D50FDD" w:rsidRDefault="00730D2D">
      <w:pPr>
        <w:pStyle w:val="a3"/>
        <w:spacing w:line="321" w:lineRule="exact"/>
        <w:ind w:left="710"/>
      </w:pPr>
      <w:r>
        <w:t>составить</w:t>
      </w:r>
      <w:r>
        <w:rPr>
          <w:spacing w:val="-5"/>
        </w:rPr>
        <w:t xml:space="preserve"> </w:t>
      </w:r>
      <w:r>
        <w:t>апелляцию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экземплярах;</w:t>
      </w:r>
    </w:p>
    <w:p w:rsidR="00D50FDD" w:rsidRDefault="00730D2D">
      <w:pPr>
        <w:pStyle w:val="a3"/>
        <w:ind w:right="142" w:firstLine="707"/>
      </w:pPr>
      <w:r>
        <w:t>передать оба экземпляра члену государственной экзаменационной комиссии (далее – ГЭК), который обязан принять и удостоверить</w:t>
      </w:r>
      <w:r>
        <w:t xml:space="preserve"> их своей подписью, один экземпляр отдать участнику ГИА, другой передать в конфликтную комиссию;</w:t>
      </w:r>
    </w:p>
    <w:p w:rsidR="00D50FDD" w:rsidRDefault="00730D2D">
      <w:pPr>
        <w:pStyle w:val="a3"/>
        <w:ind w:right="147" w:firstLine="707"/>
      </w:pPr>
      <w:r>
        <w:t>получить информацию о времени и месте рассмотрения апелляции конфликтной комиссией.</w:t>
      </w:r>
    </w:p>
    <w:p w:rsidR="00D50FDD" w:rsidRDefault="00D50FDD">
      <w:pPr>
        <w:pStyle w:val="a3"/>
        <w:spacing w:before="4"/>
        <w:ind w:left="0"/>
        <w:jc w:val="left"/>
      </w:pPr>
    </w:p>
    <w:p w:rsidR="00D50FDD" w:rsidRDefault="00730D2D">
      <w:pPr>
        <w:ind w:left="706" w:right="140"/>
        <w:jc w:val="center"/>
        <w:rPr>
          <w:b/>
          <w:sz w:val="28"/>
        </w:rPr>
      </w:pPr>
      <w:r>
        <w:rPr>
          <w:b/>
          <w:spacing w:val="-2"/>
          <w:sz w:val="28"/>
        </w:rPr>
        <w:t>Апелляции</w:t>
      </w:r>
    </w:p>
    <w:p w:rsidR="00D50FDD" w:rsidRDefault="00730D2D">
      <w:pPr>
        <w:spacing w:before="2"/>
        <w:ind w:left="775" w:right="14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несогласии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выставленными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баллами</w:t>
      </w:r>
    </w:p>
    <w:p w:rsidR="00D50FDD" w:rsidRDefault="00730D2D">
      <w:pPr>
        <w:pStyle w:val="a3"/>
        <w:spacing w:before="317"/>
        <w:ind w:right="137" w:firstLine="707"/>
      </w:pPr>
      <w:r>
        <w:t>Участник ГИА имеет право по</w:t>
      </w:r>
      <w:r>
        <w:t>дать апелляцию о несогласии с выставленными баллами, в том числе по результатам перепроверки экзаменационной работы, в течение 2 рабочих дней, следующих за официальным днем объявления результатов экзамена по соответствующему учебному предмету.</w:t>
      </w:r>
    </w:p>
    <w:p w:rsidR="00D50FDD" w:rsidRDefault="00D50FDD">
      <w:pPr>
        <w:pStyle w:val="a3"/>
        <w:sectPr w:rsidR="00D50FDD">
          <w:type w:val="continuous"/>
          <w:pgSz w:w="11910" w:h="16840"/>
          <w:pgMar w:top="340" w:right="708" w:bottom="280" w:left="1700" w:header="720" w:footer="720" w:gutter="0"/>
          <w:cols w:space="720"/>
        </w:sectPr>
      </w:pPr>
    </w:p>
    <w:p w:rsidR="00D50FDD" w:rsidRDefault="00730D2D">
      <w:pPr>
        <w:pStyle w:val="a3"/>
        <w:spacing w:before="61"/>
        <w:ind w:right="134" w:firstLine="707"/>
      </w:pPr>
      <w:r>
        <w:lastRenderedPageBreak/>
        <w:t>В 2025</w:t>
      </w:r>
      <w:r>
        <w:t xml:space="preserve"> году подача и (или) рассмотрение апелляций о несогласии с выставленными баллами осуществляются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t xml:space="preserve"> коммуникационных технологий.</w:t>
      </w:r>
    </w:p>
    <w:p w:rsidR="00D50FDD" w:rsidRDefault="00730D2D">
      <w:pPr>
        <w:pStyle w:val="a3"/>
        <w:ind w:right="143" w:firstLine="628"/>
      </w:pPr>
      <w:r>
        <w:t>Участники ГИА самостоятельно распечатывают шаблон апелляции о несогласии с в</w:t>
      </w:r>
      <w:r>
        <w:t xml:space="preserve">ыставленными баллами, размещенный на сайте управления образования и науки Липецкой области </w:t>
      </w:r>
      <w:hyperlink r:id="rId5">
        <w:r>
          <w:t>http://www.deptno.lipetsk.ru/,</w:t>
        </w:r>
      </w:hyperlink>
      <w:r>
        <w:t xml:space="preserve"> заполняют и направляют сканированную копию или фотографию подписанной апелляции на эл</w:t>
      </w:r>
      <w:r>
        <w:t xml:space="preserve">ектронную почту: </w:t>
      </w:r>
      <w:hyperlink r:id="rId6">
        <w:r>
          <w:t>ap@obluno.lipetsk.su</w:t>
        </w:r>
      </w:hyperlink>
      <w:r>
        <w:t xml:space="preserve"> в конфликтную комиссию.</w:t>
      </w:r>
    </w:p>
    <w:p w:rsidR="00D50FDD" w:rsidRDefault="00730D2D">
      <w:pPr>
        <w:pStyle w:val="a3"/>
        <w:ind w:right="140" w:firstLine="698"/>
      </w:pPr>
      <w:r>
        <w:t>Обучающиеся также могут подать апелляцию о несогласии с выставленными баллами в образовательную организацию, в которой они были допущены в установленном порядке к ГИА, а выпускники прошлых</w:t>
      </w:r>
      <w:r>
        <w:rPr>
          <w:spacing w:val="40"/>
        </w:rPr>
        <w:t xml:space="preserve"> </w:t>
      </w:r>
      <w:r>
        <w:t>лет, обучающиеся СПО – в места, в которых они были зарегистрированы</w:t>
      </w:r>
      <w:r>
        <w:t xml:space="preserve"> на сдачу ЕГЭ.</w:t>
      </w:r>
    </w:p>
    <w:p w:rsidR="00D50FDD" w:rsidRDefault="00D50FDD">
      <w:pPr>
        <w:pStyle w:val="a3"/>
        <w:spacing w:before="5"/>
        <w:ind w:left="0"/>
        <w:jc w:val="left"/>
      </w:pPr>
    </w:p>
    <w:p w:rsidR="00D50FDD" w:rsidRDefault="00730D2D">
      <w:pPr>
        <w:spacing w:before="1"/>
        <w:ind w:right="189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рассмотрения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апелляции</w:t>
      </w:r>
    </w:p>
    <w:p w:rsidR="00D50FDD" w:rsidRDefault="00730D2D">
      <w:pPr>
        <w:pStyle w:val="a3"/>
        <w:spacing w:before="316"/>
        <w:ind w:right="139" w:firstLine="707"/>
      </w:pPr>
      <w: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</w:t>
      </w:r>
      <w:r>
        <w:t>амена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Порядка проведения</w:t>
      </w:r>
      <w:r>
        <w:rPr>
          <w:spacing w:val="-3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неправильным</w:t>
      </w:r>
      <w:r>
        <w:rPr>
          <w:spacing w:val="-4"/>
        </w:rPr>
        <w:t xml:space="preserve"> </w:t>
      </w:r>
      <w:r>
        <w:t>заполнением бланков ГИА.</w:t>
      </w:r>
    </w:p>
    <w:p w:rsidR="00D50FDD" w:rsidRDefault="00730D2D">
      <w:pPr>
        <w:pStyle w:val="a3"/>
        <w:ind w:right="147" w:firstLine="777"/>
      </w:pPr>
      <w: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</w:t>
      </w:r>
      <w:r>
        <w:t>верявшими экзаменационную работу участника экзамена, подавшего апелляцию.</w:t>
      </w:r>
    </w:p>
    <w:p w:rsidR="00D50FDD" w:rsidRDefault="00730D2D">
      <w:pPr>
        <w:pStyle w:val="a3"/>
        <w:spacing w:before="1"/>
        <w:ind w:right="147" w:firstLine="777"/>
      </w:pPr>
      <w:r>
        <w:t>Участники экзаменов и (или) их родители (законные представители) при желании могут присутствовать при рассмотрении апелляции.</w:t>
      </w:r>
    </w:p>
    <w:p w:rsidR="00D50FDD" w:rsidRDefault="00730D2D">
      <w:pPr>
        <w:pStyle w:val="a3"/>
        <w:ind w:right="139" w:firstLine="777"/>
      </w:pPr>
      <w:r>
        <w:t xml:space="preserve">Конфликтная комиссия не </w:t>
      </w:r>
      <w:proofErr w:type="gramStart"/>
      <w:r>
        <w:t>позднее</w:t>
      </w:r>
      <w:proofErr w:type="gramEnd"/>
      <w:r>
        <w:t xml:space="preserve"> чем за 1 рабочий день до</w:t>
      </w:r>
      <w:r>
        <w:t xml:space="preserve"> даты рассмотрения апелляции информирует участников ГИА, подавших апелляции, о времени и месте их рассмотрения.</w:t>
      </w:r>
    </w:p>
    <w:p w:rsidR="00D50FDD" w:rsidRDefault="00730D2D">
      <w:pPr>
        <w:pStyle w:val="a3"/>
        <w:spacing w:line="242" w:lineRule="auto"/>
        <w:ind w:right="146" w:firstLine="777"/>
      </w:pPr>
      <w:r>
        <w:t xml:space="preserve">Рассмотрение апелляции проводится в спокойной и доброжелательной </w:t>
      </w:r>
      <w:r>
        <w:rPr>
          <w:spacing w:val="-2"/>
        </w:rPr>
        <w:t>обстановке.</w:t>
      </w:r>
    </w:p>
    <w:p w:rsidR="00D50FDD" w:rsidRDefault="00730D2D">
      <w:pPr>
        <w:pStyle w:val="a3"/>
        <w:ind w:right="136" w:firstLine="777"/>
      </w:pPr>
      <w:r>
        <w:t>Конфликтная комиссия рассматривает апелляцию о нарушении установлен</w:t>
      </w:r>
      <w:r>
        <w:t>ного Порядка проведения ГИА в течени</w:t>
      </w:r>
      <w:proofErr w:type="gramStart"/>
      <w:r>
        <w:t>и</w:t>
      </w:r>
      <w:proofErr w:type="gramEnd"/>
      <w:r>
        <w:t xml:space="preserve"> 2-х рабочих дней, следующих за днем ее поступления в конфликтную комиссию, и выносит одно из решений:</w:t>
      </w:r>
    </w:p>
    <w:p w:rsidR="00D50FDD" w:rsidRDefault="00730D2D">
      <w:pPr>
        <w:pStyle w:val="a3"/>
        <w:spacing w:line="242" w:lineRule="auto"/>
        <w:ind w:left="710" w:right="5487"/>
      </w:pPr>
      <w:r>
        <w:t>отклонение апелляции; удовлетворение</w:t>
      </w:r>
      <w:r>
        <w:rPr>
          <w:spacing w:val="-10"/>
        </w:rPr>
        <w:t xml:space="preserve"> </w:t>
      </w:r>
      <w:r>
        <w:rPr>
          <w:spacing w:val="-2"/>
        </w:rPr>
        <w:t>апелляции.</w:t>
      </w:r>
    </w:p>
    <w:p w:rsidR="00D50FDD" w:rsidRDefault="00730D2D">
      <w:pPr>
        <w:pStyle w:val="a3"/>
        <w:ind w:right="143" w:firstLine="789"/>
      </w:pPr>
      <w:r>
        <w:t>В случае удовлетворения апелляции результат аттестации участника анн</w:t>
      </w:r>
      <w:r>
        <w:t>улируется, и участнику предоставляется возможность сдать экзамен по данному предмету в другой день, предусмотренный расписаниями проведения ГИА.</w:t>
      </w:r>
    </w:p>
    <w:p w:rsidR="00D50FDD" w:rsidRDefault="00730D2D">
      <w:pPr>
        <w:pStyle w:val="a3"/>
        <w:ind w:right="144" w:firstLine="859"/>
      </w:pPr>
      <w:r>
        <w:t>Конфликтная комиссия рассматривает апелляцию о несогласии с выставленными</w:t>
      </w:r>
      <w:r>
        <w:rPr>
          <w:spacing w:val="52"/>
        </w:rPr>
        <w:t xml:space="preserve">  </w:t>
      </w:r>
      <w:r>
        <w:t>баллами,</w:t>
      </w:r>
      <w:r>
        <w:rPr>
          <w:spacing w:val="51"/>
        </w:rPr>
        <w:t xml:space="preserve">  </w:t>
      </w:r>
      <w:r>
        <w:t>в</w:t>
      </w:r>
      <w:r>
        <w:rPr>
          <w:spacing w:val="52"/>
        </w:rPr>
        <w:t xml:space="preserve">  </w:t>
      </w:r>
      <w:r>
        <w:t>том</w:t>
      </w:r>
      <w:r>
        <w:rPr>
          <w:spacing w:val="51"/>
        </w:rPr>
        <w:t xml:space="preserve">  </w:t>
      </w:r>
      <w:r>
        <w:t>числе</w:t>
      </w:r>
      <w:r>
        <w:rPr>
          <w:spacing w:val="52"/>
        </w:rPr>
        <w:t xml:space="preserve">  </w:t>
      </w:r>
      <w:r>
        <w:t>по</w:t>
      </w:r>
      <w:r>
        <w:rPr>
          <w:spacing w:val="52"/>
        </w:rPr>
        <w:t xml:space="preserve">  </w:t>
      </w:r>
      <w:r>
        <w:t>результ</w:t>
      </w:r>
      <w:r>
        <w:t>атам</w:t>
      </w:r>
      <w:r>
        <w:rPr>
          <w:spacing w:val="51"/>
        </w:rPr>
        <w:t xml:space="preserve">  </w:t>
      </w:r>
      <w:r>
        <w:rPr>
          <w:spacing w:val="-2"/>
        </w:rPr>
        <w:t>перепроверки</w:t>
      </w:r>
    </w:p>
    <w:p w:rsidR="00D50FDD" w:rsidRDefault="00D50FDD">
      <w:pPr>
        <w:pStyle w:val="a3"/>
        <w:sectPr w:rsidR="00D50FDD">
          <w:pgSz w:w="11910" w:h="16840"/>
          <w:pgMar w:top="340" w:right="708" w:bottom="280" w:left="1700" w:header="720" w:footer="720" w:gutter="0"/>
          <w:cols w:space="720"/>
        </w:sectPr>
      </w:pPr>
    </w:p>
    <w:p w:rsidR="00D50FDD" w:rsidRDefault="00730D2D">
      <w:pPr>
        <w:pStyle w:val="a3"/>
        <w:spacing w:before="61"/>
        <w:ind w:right="148"/>
      </w:pPr>
      <w:r>
        <w:t>экзаменационной работы, в течени</w:t>
      </w:r>
      <w:proofErr w:type="gramStart"/>
      <w:r>
        <w:t>и</w:t>
      </w:r>
      <w:proofErr w:type="gramEnd"/>
      <w:r>
        <w:t xml:space="preserve"> 4-х рабочих дней с момента ее подачи участником ГИА и выносит одно из решений:</w:t>
      </w:r>
    </w:p>
    <w:p w:rsidR="00D50FDD" w:rsidRDefault="00730D2D">
      <w:pPr>
        <w:pStyle w:val="a3"/>
        <w:ind w:left="721" w:right="1665"/>
      </w:pPr>
      <w:r>
        <w:t>отклонение</w:t>
      </w:r>
      <w:r>
        <w:rPr>
          <w:spacing w:val="-7"/>
        </w:rPr>
        <w:t xml:space="preserve"> </w:t>
      </w:r>
      <w:r>
        <w:t>апелляции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выставленных</w:t>
      </w:r>
      <w:r>
        <w:rPr>
          <w:spacing w:val="-6"/>
        </w:rPr>
        <w:t xml:space="preserve"> </w:t>
      </w:r>
      <w:r>
        <w:t>баллов; удовлетворение апелляции и выставление других баллов.</w:t>
      </w:r>
    </w:p>
    <w:p w:rsidR="00D50FDD" w:rsidRDefault="00730D2D">
      <w:pPr>
        <w:pStyle w:val="a3"/>
        <w:ind w:right="140" w:firstLine="789"/>
      </w:pPr>
      <w: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D50FDD" w:rsidRDefault="00730D2D">
      <w:pPr>
        <w:pStyle w:val="a3"/>
        <w:spacing w:before="1"/>
        <w:ind w:left="710" w:right="2783"/>
      </w:pPr>
      <w:r>
        <w:t>Участники</w:t>
      </w:r>
      <w:r>
        <w:rPr>
          <w:spacing w:val="-8"/>
        </w:rPr>
        <w:t xml:space="preserve"> </w:t>
      </w:r>
      <w:r>
        <w:t>экзаменов</w:t>
      </w:r>
      <w:r>
        <w:rPr>
          <w:spacing w:val="-10"/>
        </w:rPr>
        <w:t xml:space="preserve"> </w:t>
      </w:r>
      <w:r>
        <w:t>вправе</w:t>
      </w:r>
      <w:r>
        <w:rPr>
          <w:spacing w:val="-12"/>
        </w:rPr>
        <w:t xml:space="preserve"> </w:t>
      </w:r>
      <w:r>
        <w:t>отозвать</w:t>
      </w:r>
      <w:r>
        <w:rPr>
          <w:spacing w:val="-10"/>
        </w:rPr>
        <w:t xml:space="preserve"> </w:t>
      </w:r>
      <w:r>
        <w:t>апелляцию: о нарушении Порядка – в день ее подачи;</w:t>
      </w:r>
    </w:p>
    <w:p w:rsidR="00D50FDD" w:rsidRDefault="00730D2D">
      <w:pPr>
        <w:pStyle w:val="a3"/>
        <w:ind w:right="139" w:firstLine="707"/>
      </w:pPr>
      <w:r>
        <w:t>о несогласии с выставленными баллами –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D50FDD" w:rsidRDefault="00730D2D">
      <w:pPr>
        <w:pStyle w:val="a3"/>
        <w:ind w:right="139" w:firstLine="789"/>
      </w:pPr>
      <w:r>
        <w:t>В случае выявления ошибок в обработке и (или) проверке экзаменационной работы участника э</w:t>
      </w:r>
      <w:r>
        <w:t>кзамена конфликтная комиссия</w:t>
      </w:r>
      <w:r>
        <w:rPr>
          <w:spacing w:val="40"/>
        </w:rPr>
        <w:t xml:space="preserve"> </w:t>
      </w:r>
      <w:r>
        <w:t>передает соответствующую информацию в региональный центр обработки информации (далее – РЦОИ), предметную комиссию для пересчета результатов ГИА. Для пересчета результатов ЕГЭ протокол конфликтной комиссии в течение двух календа</w:t>
      </w:r>
      <w:r>
        <w:t>рных дней направляется в управление образования и науки Липецкой области. Не позднее чем через пять рабочих дней с момента получения протоколов конфликтной комиссии, измененные по итогам пересчета, результаты ЕГЭ передаются в РЦОИ, который в</w:t>
      </w:r>
      <w:r>
        <w:rPr>
          <w:spacing w:val="80"/>
        </w:rPr>
        <w:t xml:space="preserve"> </w:t>
      </w:r>
      <w:r>
        <w:t>течение одного</w:t>
      </w:r>
      <w:r>
        <w:t xml:space="preserve"> календарного дня представляет их для дальнейшего утверждения ГЭК.</w:t>
      </w:r>
    </w:p>
    <w:sectPr w:rsidR="00D50FDD">
      <w:pgSz w:w="11910" w:h="16840"/>
      <w:pgMar w:top="3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50FDD"/>
    <w:rsid w:val="00730D2D"/>
    <w:rsid w:val="00D5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p@obluno.lipetsk.su" TargetMode="External"/><Relationship Id="rId5" Type="http://schemas.openxmlformats.org/officeDocument/2006/relationships/hyperlink" Target="http://www.deptno.lipet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poyansky</dc:creator>
  <cp:lastModifiedBy>Информатика 1</cp:lastModifiedBy>
  <cp:revision>2</cp:revision>
  <dcterms:created xsi:type="dcterms:W3CDTF">2025-04-10T05:54:00Z</dcterms:created>
  <dcterms:modified xsi:type="dcterms:W3CDTF">2025-04-10T05:54:00Z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